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30"/>
        <w:ind w:left="2784" w:right="0"/>
        <w:jc w:val="left"/>
      </w:pPr>
      <w:r>
        <w:rPr>
          <w:color w:val="231F1F"/>
        </w:rPr>
        <w:t>LUAÄT THAÄP TUÏNG</w:t>
      </w:r>
    </w:p>
    <w:p>
      <w:pPr>
        <w:spacing w:before="228"/>
        <w:ind w:left="3153" w:right="315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6"/>
          <w:sz w:val="24"/>
        </w:rPr>
        <w:t>9</w:t>
      </w:r>
    </w:p>
    <w:p>
      <w:pPr>
        <w:pStyle w:val="Heading1"/>
      </w:pPr>
      <w:r>
        <w:rPr>
          <w:color w:val="231F1F"/>
        </w:rPr>
        <w:t>TYØ NI TAÊNG NHAÁT</w:t>
      </w:r>
    </w:p>
    <w:p>
      <w:pPr>
        <w:spacing w:line="310" w:lineRule="exact" w:before="220"/>
        <w:ind w:left="1533" w:right="0" w:firstLine="0"/>
        <w:jc w:val="left"/>
        <w:rPr>
          <w:b/>
          <w:i/>
          <w:sz w:val="24"/>
        </w:rPr>
      </w:pPr>
      <w:r>
        <w:rPr>
          <w:b/>
          <w:i/>
          <w:color w:val="231F1F"/>
          <w:sz w:val="24"/>
        </w:rPr>
        <w:t>3-Ba Phaùp</w:t>
      </w:r>
    </w:p>
    <w:p>
      <w:pPr>
        <w:pStyle w:val="BodyText"/>
        <w:spacing w:line="220" w:lineRule="auto" w:before="20"/>
        <w:ind w:right="725"/>
      </w:pPr>
      <w:r>
        <w:rPr>
          <w:color w:val="231F1F"/>
        </w:rPr>
        <w:t>Coù ba loaïi yeát ma nhieáp heát caùc yeát ma: Ñôn baïch yeát ma, baïch nhò yeát ma, baïch töù yeát ma.</w:t>
      </w:r>
    </w:p>
    <w:p>
      <w:pPr>
        <w:pStyle w:val="BodyText"/>
        <w:spacing w:line="275" w:lineRule="exact"/>
        <w:ind w:left="1291" w:firstLine="0"/>
      </w:pPr>
      <w:r>
        <w:rPr>
          <w:color w:val="231F1F"/>
        </w:rPr>
        <w:t>Coù ba haïng ngöôøi nhaát ñònh ñoïa vaøo ñòa nguïc:</w:t>
      </w:r>
    </w:p>
    <w:p>
      <w:pPr>
        <w:pStyle w:val="BodyText"/>
        <w:spacing w:line="220" w:lineRule="auto" w:before="12"/>
        <w:ind w:right="725"/>
      </w:pPr>
      <w:r>
        <w:rPr>
          <w:color w:val="231F1F"/>
        </w:rPr>
        <w:t>Moät laø ngöôøi duøng phaùp Ba-la-di khoâng caên cöù vu baøng Tyø-kheo phaïm haïnh thanh tònh .</w:t>
      </w:r>
    </w:p>
    <w:p>
      <w:pPr>
        <w:pStyle w:val="BodyText"/>
        <w:spacing w:line="220" w:lineRule="auto"/>
        <w:ind w:right="723"/>
      </w:pPr>
      <w:r>
        <w:rPr>
          <w:color w:val="231F1F"/>
        </w:rPr>
        <w:t>Hai laø ngöôøi sanh aùc taø kieán noùi raèng: “ÔÛ trong caùc duïc khoâng toäi”, neân ngöôøi naøy daán saâu vaøo phoùng daät, buoâng lung theo ba duïc.</w:t>
      </w:r>
    </w:p>
    <w:p>
      <w:pPr>
        <w:pStyle w:val="BodyText"/>
        <w:spacing w:line="220" w:lineRule="auto"/>
        <w:ind w:right="721"/>
      </w:pPr>
      <w:r>
        <w:rPr>
          <w:color w:val="231F1F"/>
        </w:rPr>
        <w:t>Ba laø ngöôøi xuaát gia laøm Tyø-kheo laïi phaïm giôùi phaù giôùi, beân trong thoái naùt hieån hieän ra beân ngoaøi; khoâng phaûi Sa-moân maø töï </w:t>
      </w:r>
      <w:r>
        <w:rPr>
          <w:color w:val="231F1F"/>
          <w:spacing w:val="-4"/>
        </w:rPr>
        <w:t>noùi </w:t>
      </w:r>
      <w:r>
        <w:rPr>
          <w:color w:val="231F1F"/>
          <w:spacing w:val="52"/>
        </w:rPr>
        <w:t> </w:t>
      </w:r>
      <w:r>
        <w:rPr>
          <w:color w:val="231F1F"/>
        </w:rPr>
        <w:t>laø Sa-moân, khoâng phaûi phaïm haïnh maø noùi laø phaïm haïnh. Luùc ñoù Phaät muoán laøm roõ nghóa naøy neân noùi</w:t>
      </w:r>
      <w:r>
        <w:rPr>
          <w:color w:val="231F1F"/>
          <w:spacing w:val="-5"/>
        </w:rPr>
        <w:t> </w:t>
      </w:r>
      <w:r>
        <w:rPr>
          <w:color w:val="231F1F"/>
        </w:rPr>
        <w:t>keä:</w:t>
      </w:r>
    </w:p>
    <w:p>
      <w:pPr>
        <w:spacing w:line="225" w:lineRule="auto" w:before="0"/>
        <w:ind w:left="2709" w:right="3425" w:firstLine="0"/>
        <w:jc w:val="left"/>
        <w:rPr>
          <w:i/>
          <w:sz w:val="24"/>
        </w:rPr>
      </w:pPr>
      <w:r>
        <w:rPr>
          <w:i/>
          <w:color w:val="231F1F"/>
          <w:sz w:val="24"/>
        </w:rPr>
        <w:t>“Noùi doái ñoïa ñòa nguïc, </w:t>
      </w:r>
      <w:r>
        <w:rPr>
          <w:i/>
          <w:color w:val="231F1F"/>
          <w:sz w:val="24"/>
        </w:rPr>
        <w:t>Vaø phaïm toäi troïng khaùc,</w:t>
      </w:r>
    </w:p>
    <w:p>
      <w:pPr>
        <w:spacing w:line="225" w:lineRule="auto" w:before="0"/>
        <w:ind w:left="2709" w:right="3163" w:firstLine="0"/>
        <w:jc w:val="left"/>
        <w:rPr>
          <w:i/>
          <w:sz w:val="24"/>
        </w:rPr>
      </w:pPr>
      <w:r>
        <w:rPr>
          <w:i/>
          <w:color w:val="231F1F"/>
          <w:sz w:val="24"/>
        </w:rPr>
        <w:t>Ngöôøi naøy aùc, khoâng thieän, </w:t>
      </w:r>
      <w:r>
        <w:rPr>
          <w:i/>
          <w:color w:val="231F1F"/>
          <w:sz w:val="24"/>
        </w:rPr>
        <w:t>Ñôøi sau thoï toäi baùo.</w:t>
      </w:r>
    </w:p>
    <w:p>
      <w:pPr>
        <w:spacing w:line="225" w:lineRule="auto" w:before="0"/>
        <w:ind w:left="2709" w:right="3338" w:firstLine="0"/>
        <w:jc w:val="left"/>
        <w:rPr>
          <w:i/>
          <w:sz w:val="24"/>
        </w:rPr>
      </w:pPr>
      <w:r>
        <w:rPr>
          <w:i/>
          <w:color w:val="231F1F"/>
          <w:sz w:val="24"/>
        </w:rPr>
        <w:t>Luaän veà ngöôøi theá gian, </w:t>
      </w:r>
      <w:r>
        <w:rPr>
          <w:i/>
          <w:color w:val="231F1F"/>
          <w:sz w:val="24"/>
        </w:rPr>
        <w:t>Buùa sanh töø trong mieäng, Trôû laïi töï cheùm thaân, Ñeàu do lôøi noùi aùc.</w:t>
      </w:r>
    </w:p>
    <w:p>
      <w:pPr>
        <w:spacing w:line="225" w:lineRule="auto" w:before="0"/>
        <w:ind w:left="2709" w:right="3483" w:firstLine="0"/>
        <w:jc w:val="left"/>
        <w:rPr>
          <w:i/>
          <w:sz w:val="24"/>
        </w:rPr>
      </w:pPr>
      <w:r>
        <w:rPr>
          <w:i/>
          <w:color w:val="231F1F"/>
          <w:sz w:val="24"/>
        </w:rPr>
        <w:t>Ñaùng cheâ laïi khen </w:t>
      </w:r>
      <w:r>
        <w:rPr>
          <w:i/>
          <w:color w:val="231F1F"/>
          <w:spacing w:val="-4"/>
          <w:sz w:val="24"/>
        </w:rPr>
        <w:t>ngôïi, </w:t>
      </w:r>
      <w:r>
        <w:rPr>
          <w:i/>
          <w:color w:val="231F1F"/>
          <w:sz w:val="24"/>
        </w:rPr>
        <w:t>Ñaùng khen ngôïi laïi </w:t>
      </w:r>
      <w:r>
        <w:rPr>
          <w:i/>
          <w:color w:val="231F1F"/>
          <w:spacing w:val="-4"/>
          <w:sz w:val="24"/>
        </w:rPr>
        <w:t>cheâ, </w:t>
      </w:r>
      <w:r>
        <w:rPr>
          <w:i/>
          <w:color w:val="231F1F"/>
          <w:sz w:val="24"/>
        </w:rPr>
        <w:t>Loãi töø mieäng neân suy, Bò suy, khoâng thoï</w:t>
      </w:r>
      <w:r>
        <w:rPr>
          <w:i/>
          <w:color w:val="231F1F"/>
          <w:spacing w:val="-5"/>
          <w:sz w:val="24"/>
        </w:rPr>
        <w:t> </w:t>
      </w:r>
      <w:r>
        <w:rPr>
          <w:i/>
          <w:color w:val="231F1F"/>
          <w:sz w:val="24"/>
        </w:rPr>
        <w:t>laïc.</w:t>
      </w:r>
    </w:p>
    <w:p>
      <w:pPr>
        <w:spacing w:line="225" w:lineRule="auto" w:before="0"/>
        <w:ind w:left="2709" w:right="3956" w:firstLine="0"/>
        <w:jc w:val="left"/>
        <w:rPr>
          <w:i/>
          <w:sz w:val="24"/>
        </w:rPr>
      </w:pPr>
      <w:r>
        <w:rPr>
          <w:i/>
          <w:color w:val="231F1F"/>
          <w:sz w:val="24"/>
        </w:rPr>
        <w:t>Nhö bò maát taøi vaät, </w:t>
      </w:r>
      <w:r>
        <w:rPr>
          <w:i/>
          <w:color w:val="231F1F"/>
          <w:sz w:val="24"/>
        </w:rPr>
        <w:t>Suy naøy vaãn coøn ít,</w:t>
      </w:r>
    </w:p>
    <w:p>
      <w:pPr>
        <w:spacing w:line="289" w:lineRule="exact" w:before="0"/>
        <w:ind w:left="2709" w:right="0" w:firstLine="0"/>
        <w:jc w:val="left"/>
        <w:rPr>
          <w:i/>
          <w:sz w:val="24"/>
        </w:rPr>
      </w:pPr>
      <w:r>
        <w:rPr>
          <w:i/>
          <w:color w:val="231F1F"/>
          <w:sz w:val="24"/>
        </w:rPr>
        <w:t>AÙc khaåu noùi ngöôøi thieän,</w:t>
      </w:r>
    </w:p>
    <w:p>
      <w:pPr>
        <w:spacing w:after="0" w:line="289" w:lineRule="exact"/>
        <w:jc w:val="left"/>
        <w:rPr>
          <w:sz w:val="24"/>
        </w:rPr>
        <w:sectPr>
          <w:type w:val="continuous"/>
          <w:pgSz w:w="11910" w:h="16840"/>
          <w:pgMar w:top="1580" w:bottom="280" w:left="1680" w:right="1680"/>
        </w:sectPr>
      </w:pPr>
    </w:p>
    <w:p>
      <w:pPr>
        <w:spacing w:line="225" w:lineRule="auto" w:before="89"/>
        <w:ind w:left="2709" w:right="3690" w:firstLine="0"/>
        <w:jc w:val="left"/>
        <w:rPr>
          <w:i/>
          <w:sz w:val="24"/>
        </w:rPr>
      </w:pPr>
      <w:r>
        <w:rPr>
          <w:i/>
          <w:color w:val="231F1F"/>
          <w:sz w:val="24"/>
        </w:rPr>
        <w:t>Suy naøy laïi naëng hôn. </w:t>
      </w:r>
      <w:r>
        <w:rPr>
          <w:i/>
          <w:color w:val="231F1F"/>
          <w:sz w:val="24"/>
        </w:rPr>
        <w:t>Ñòa nguïc Ni-phuø-la, Kieáp soá coù möôøi vaïn, Ñòa nguïc A-phuø-ñaø, Ba möôi saùu vaø naêm. Taâm aùc noùi lôøi aùc,</w:t>
      </w:r>
    </w:p>
    <w:p>
      <w:pPr>
        <w:spacing w:line="225" w:lineRule="auto" w:before="0"/>
        <w:ind w:left="2709" w:right="3104" w:firstLine="0"/>
        <w:jc w:val="left"/>
        <w:rPr>
          <w:i/>
          <w:sz w:val="24"/>
        </w:rPr>
      </w:pPr>
      <w:r>
        <w:rPr>
          <w:i/>
          <w:color w:val="231F1F"/>
          <w:sz w:val="24"/>
        </w:rPr>
        <w:t>Khinh cheâ baäc Thaùnh nhaân, </w:t>
      </w:r>
      <w:r>
        <w:rPr>
          <w:i/>
          <w:color w:val="231F1F"/>
          <w:sz w:val="24"/>
        </w:rPr>
        <w:t>Maïng chung aét phaûi ñoïa, Trong ñòa nguïc nhö vaäy”.</w:t>
      </w:r>
    </w:p>
    <w:p>
      <w:pPr>
        <w:pStyle w:val="BodyText"/>
        <w:spacing w:line="280" w:lineRule="exact"/>
        <w:ind w:left="1291" w:firstLine="0"/>
      </w:pPr>
      <w:r>
        <w:rPr>
          <w:color w:val="231F1F"/>
        </w:rPr>
        <w:t>Coù ba loaïi laøm chöùng toäi, ñoù laø thaáy, nghe vaø nghi laøm chöùng toäi.</w:t>
      </w:r>
    </w:p>
    <w:p>
      <w:pPr>
        <w:pStyle w:val="BodyText"/>
        <w:spacing w:line="218" w:lineRule="auto" w:before="12"/>
        <w:ind w:right="722"/>
      </w:pPr>
      <w:r>
        <w:rPr>
          <w:color w:val="231F1F"/>
        </w:rPr>
        <w:t>Coù ba phaùp: Moät laø ca haùt trong Tyø-ni nhö phaùp khoùc, hai laø cöôøi hôû</w:t>
      </w:r>
      <w:r>
        <w:rPr>
          <w:color w:val="231F1F"/>
          <w:spacing w:val="-8"/>
        </w:rPr>
        <w:t> </w:t>
      </w:r>
      <w:r>
        <w:rPr>
          <w:color w:val="231F1F"/>
        </w:rPr>
        <w:t>raêng</w:t>
      </w:r>
      <w:r>
        <w:rPr>
          <w:color w:val="231F1F"/>
          <w:spacing w:val="-8"/>
        </w:rPr>
        <w:t> </w:t>
      </w:r>
      <w:r>
        <w:rPr>
          <w:color w:val="231F1F"/>
        </w:rPr>
        <w:t>trong</w:t>
      </w:r>
      <w:r>
        <w:rPr>
          <w:color w:val="231F1F"/>
          <w:spacing w:val="-8"/>
        </w:rPr>
        <w:t> </w:t>
      </w:r>
      <w:r>
        <w:rPr>
          <w:color w:val="231F1F"/>
        </w:rPr>
        <w:t>Tyø-ni</w:t>
      </w:r>
      <w:r>
        <w:rPr>
          <w:color w:val="231F1F"/>
          <w:spacing w:val="-10"/>
        </w:rPr>
        <w:t> </w:t>
      </w:r>
      <w:r>
        <w:rPr>
          <w:color w:val="231F1F"/>
        </w:rPr>
        <w:t>nhö</w:t>
      </w:r>
      <w:r>
        <w:rPr>
          <w:color w:val="231F1F"/>
          <w:spacing w:val="-3"/>
        </w:rPr>
        <w:t> </w:t>
      </w:r>
      <w:r>
        <w:rPr>
          <w:color w:val="231F1F"/>
        </w:rPr>
        <w:t>phaùp</w:t>
      </w:r>
      <w:r>
        <w:rPr>
          <w:color w:val="231F1F"/>
          <w:spacing w:val="-8"/>
        </w:rPr>
        <w:t> </w:t>
      </w:r>
      <w:r>
        <w:rPr>
          <w:color w:val="231F1F"/>
        </w:rPr>
        <w:t>cuoàng,</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laéc</w:t>
      </w:r>
      <w:r>
        <w:rPr>
          <w:color w:val="231F1F"/>
          <w:spacing w:val="-8"/>
        </w:rPr>
        <w:t> </w:t>
      </w:r>
      <w:r>
        <w:rPr>
          <w:color w:val="231F1F"/>
        </w:rPr>
        <w:t>caùnh</w:t>
      </w:r>
      <w:r>
        <w:rPr>
          <w:color w:val="231F1F"/>
          <w:spacing w:val="-8"/>
        </w:rPr>
        <w:t> </w:t>
      </w:r>
      <w:r>
        <w:rPr>
          <w:color w:val="231F1F"/>
        </w:rPr>
        <w:t>tay</w:t>
      </w:r>
      <w:r>
        <w:rPr>
          <w:color w:val="231F1F"/>
          <w:spacing w:val="-8"/>
        </w:rPr>
        <w:t> </w:t>
      </w:r>
      <w:r>
        <w:rPr>
          <w:color w:val="231F1F"/>
        </w:rPr>
        <w:t>muùa</w:t>
      </w:r>
      <w:r>
        <w:rPr>
          <w:color w:val="231F1F"/>
          <w:spacing w:val="-5"/>
        </w:rPr>
        <w:t> </w:t>
      </w:r>
      <w:r>
        <w:rPr>
          <w:color w:val="231F1F"/>
        </w:rPr>
        <w:t>trong</w:t>
      </w:r>
      <w:r>
        <w:rPr>
          <w:color w:val="231F1F"/>
          <w:spacing w:val="-8"/>
        </w:rPr>
        <w:t> </w:t>
      </w:r>
      <w:r>
        <w:rPr>
          <w:color w:val="231F1F"/>
        </w:rPr>
        <w:t>Tyø-ni nhö phaùp con nít.</w:t>
      </w:r>
    </w:p>
    <w:p>
      <w:pPr>
        <w:pStyle w:val="BodyText"/>
        <w:spacing w:line="220" w:lineRule="auto" w:before="3"/>
        <w:ind w:right="726"/>
      </w:pPr>
      <w:r>
        <w:rPr>
          <w:color w:val="231F1F"/>
        </w:rPr>
        <w:t>Nhö lai coù ba loaïi khoâng caàn thuû hoä, khoâng theå bieát, khoâng theå thaáy, ñoù laø thaân haønh, khaåu haønh vaø yù haønh cuûa Nhö lai thanh tònh.</w:t>
      </w:r>
    </w:p>
    <w:p>
      <w:pPr>
        <w:pStyle w:val="BodyText"/>
        <w:spacing w:line="220" w:lineRule="auto"/>
        <w:ind w:right="721"/>
      </w:pPr>
      <w:r>
        <w:rPr>
          <w:color w:val="231F1F"/>
        </w:rPr>
        <w:t>Theá gian coù ba loaïi giaëc lôùn (ñaïi taëc) khoâng ai baèng ñöôïc, soáng laâu caøng taïo toäi lôùn, ngöôøi khoâng theå baét ñöôïc:</w:t>
      </w:r>
    </w:p>
    <w:p>
      <w:pPr>
        <w:pStyle w:val="ListParagraph"/>
        <w:numPr>
          <w:ilvl w:val="0"/>
          <w:numId w:val="1"/>
        </w:numPr>
        <w:tabs>
          <w:tab w:pos="1436" w:val="left" w:leader="none"/>
        </w:tabs>
        <w:spacing w:line="269" w:lineRule="exact" w:before="0" w:after="0"/>
        <w:ind w:left="1435" w:right="0" w:hanging="145"/>
        <w:jc w:val="left"/>
        <w:rPr>
          <w:sz w:val="24"/>
        </w:rPr>
      </w:pPr>
      <w:r>
        <w:rPr>
          <w:color w:val="231F1F"/>
          <w:sz w:val="24"/>
        </w:rPr>
        <w:t>Moät laø loaïi giaëc truï nôi hoang daõ, nôi röøng caây raäm</w:t>
      </w:r>
      <w:r>
        <w:rPr>
          <w:color w:val="231F1F"/>
          <w:spacing w:val="-4"/>
          <w:sz w:val="24"/>
        </w:rPr>
        <w:t> </w:t>
      </w:r>
      <w:r>
        <w:rPr>
          <w:color w:val="231F1F"/>
          <w:sz w:val="24"/>
        </w:rPr>
        <w:t>raïp.</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Hai laø loaïi giaëc truï nôi hieåm trôû coù soâng nöôùc quanh</w:t>
      </w:r>
      <w:r>
        <w:rPr>
          <w:color w:val="231F1F"/>
          <w:spacing w:val="1"/>
          <w:sz w:val="24"/>
        </w:rPr>
        <w:t> </w:t>
      </w:r>
      <w:r>
        <w:rPr>
          <w:color w:val="231F1F"/>
          <w:sz w:val="24"/>
        </w:rPr>
        <w:t>co.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 laø loaïi giaëc döïa vaøo söùc</w:t>
      </w:r>
      <w:r>
        <w:rPr>
          <w:color w:val="231F1F"/>
          <w:spacing w:val="1"/>
          <w:sz w:val="24"/>
        </w:rPr>
        <w:t> </w:t>
      </w:r>
      <w:r>
        <w:rPr>
          <w:color w:val="231F1F"/>
          <w:sz w:val="24"/>
        </w:rPr>
        <w:t>maïnh.</w:t>
      </w:r>
    </w:p>
    <w:p>
      <w:pPr>
        <w:pStyle w:val="BodyText"/>
        <w:spacing w:line="218" w:lineRule="auto" w:before="16"/>
        <w:ind w:right="721"/>
      </w:pPr>
      <w:r>
        <w:rPr>
          <w:color w:val="231F1F"/>
        </w:rPr>
        <w:t>Tyø-kheo xaáu aùc cuõng coù ba loaïi nhö vaäy, soáng laâu tuoåi cao caøng taïo toäi lôùn maø Taêng khoâng theå dieät taãn ñöôïc:</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Moät laø loaïi giaëc truï nôi hoang daõ, töùc laø ngöôøi xuaát gia laøm Tyø- kheo laïi phaùm giôùi phaù giôùi, beân trong thoái naùt hieån hieän ra beân ngoaøi; khoâng phaûi Sa-moân maø töï noùi laø Sa-moân, khoâng phaûi phaïm haïnh </w:t>
      </w:r>
      <w:r>
        <w:rPr>
          <w:color w:val="231F1F"/>
          <w:spacing w:val="-4"/>
          <w:sz w:val="24"/>
        </w:rPr>
        <w:t>maø </w:t>
      </w:r>
      <w:r>
        <w:rPr>
          <w:color w:val="231F1F"/>
          <w:sz w:val="24"/>
        </w:rPr>
        <w:t>noùi laø phaïm haïnh.</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Hai laø loaïi giaëc truï nôi hieåm trôû, töùc laø ngöôøi sanh taø kieán, noùi khoâng thaät, thaáy vaø noùi raèng: “Khoâng coù boá thí, khoâng tin nhaân </w:t>
      </w:r>
      <w:r>
        <w:rPr>
          <w:color w:val="231F1F"/>
          <w:spacing w:val="-3"/>
          <w:sz w:val="24"/>
        </w:rPr>
        <w:t>quaû, </w:t>
      </w:r>
      <w:r>
        <w:rPr>
          <w:color w:val="231F1F"/>
          <w:sz w:val="24"/>
        </w:rPr>
        <w:t>khoâng tin thieän aùc, khoâng coù cha meï ôû theá gian, khoâng coù A-la-haùn, khoâng</w:t>
      </w:r>
      <w:r>
        <w:rPr>
          <w:color w:val="231F1F"/>
          <w:spacing w:val="-19"/>
          <w:sz w:val="24"/>
        </w:rPr>
        <w:t> </w:t>
      </w:r>
      <w:r>
        <w:rPr>
          <w:color w:val="231F1F"/>
          <w:sz w:val="24"/>
        </w:rPr>
        <w:t>coù</w:t>
      </w:r>
      <w:r>
        <w:rPr>
          <w:color w:val="231F1F"/>
          <w:spacing w:val="-19"/>
          <w:sz w:val="24"/>
        </w:rPr>
        <w:t> </w:t>
      </w:r>
      <w:r>
        <w:rPr>
          <w:color w:val="231F1F"/>
          <w:sz w:val="24"/>
        </w:rPr>
        <w:t>Tu-ñaø-hoaøn,</w:t>
      </w:r>
      <w:r>
        <w:rPr>
          <w:color w:val="231F1F"/>
          <w:spacing w:val="-19"/>
          <w:sz w:val="24"/>
        </w:rPr>
        <w:t> </w:t>
      </w:r>
      <w:r>
        <w:rPr>
          <w:color w:val="231F1F"/>
          <w:sz w:val="24"/>
        </w:rPr>
        <w:t>khoâng</w:t>
      </w:r>
      <w:r>
        <w:rPr>
          <w:color w:val="231F1F"/>
          <w:spacing w:val="-19"/>
          <w:sz w:val="24"/>
        </w:rPr>
        <w:t> </w:t>
      </w:r>
      <w:r>
        <w:rPr>
          <w:color w:val="231F1F"/>
          <w:sz w:val="24"/>
        </w:rPr>
        <w:t>coù</w:t>
      </w:r>
      <w:r>
        <w:rPr>
          <w:color w:val="231F1F"/>
          <w:spacing w:val="-19"/>
          <w:sz w:val="24"/>
        </w:rPr>
        <w:t> </w:t>
      </w:r>
      <w:r>
        <w:rPr>
          <w:color w:val="231F1F"/>
          <w:sz w:val="24"/>
        </w:rPr>
        <w:t>Tö-ñaø-haøm,</w:t>
      </w:r>
      <w:r>
        <w:rPr>
          <w:color w:val="231F1F"/>
          <w:spacing w:val="-18"/>
          <w:sz w:val="24"/>
        </w:rPr>
        <w:t> </w:t>
      </w:r>
      <w:r>
        <w:rPr>
          <w:color w:val="231F1F"/>
          <w:sz w:val="24"/>
        </w:rPr>
        <w:t>khoâng</w:t>
      </w:r>
      <w:r>
        <w:rPr>
          <w:color w:val="231F1F"/>
          <w:spacing w:val="-19"/>
          <w:sz w:val="24"/>
        </w:rPr>
        <w:t> </w:t>
      </w:r>
      <w:r>
        <w:rPr>
          <w:color w:val="231F1F"/>
          <w:sz w:val="24"/>
        </w:rPr>
        <w:t>coù</w:t>
      </w:r>
      <w:r>
        <w:rPr>
          <w:color w:val="231F1F"/>
          <w:spacing w:val="-19"/>
          <w:sz w:val="24"/>
        </w:rPr>
        <w:t> </w:t>
      </w:r>
      <w:r>
        <w:rPr>
          <w:color w:val="231F1F"/>
          <w:sz w:val="24"/>
        </w:rPr>
        <w:t>A-na-haøm,</w:t>
      </w:r>
      <w:r>
        <w:rPr>
          <w:color w:val="231F1F"/>
          <w:spacing w:val="-19"/>
          <w:sz w:val="24"/>
        </w:rPr>
        <w:t> </w:t>
      </w:r>
      <w:r>
        <w:rPr>
          <w:color w:val="231F1F"/>
          <w:sz w:val="24"/>
        </w:rPr>
        <w:t>khoâng coù ñôøi naøy, khoâng coù ñôøi sau, khoâng coù phaùp chöùng ñaéc”.</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Ba laø loaïi giaëc döïc vaøo söùc maïnh, töùc laø ngöôøi döïc vaøo theá löïc vaø söï hieåu bieát maø</w:t>
      </w:r>
      <w:r>
        <w:rPr>
          <w:color w:val="231F1F"/>
          <w:spacing w:val="-1"/>
          <w:sz w:val="24"/>
        </w:rPr>
        <w:t> </w:t>
      </w:r>
      <w:r>
        <w:rPr>
          <w:color w:val="231F1F"/>
          <w:sz w:val="24"/>
        </w:rPr>
        <w:t>noùi.</w:t>
      </w:r>
    </w:p>
    <w:p>
      <w:pPr>
        <w:pStyle w:val="BodyText"/>
        <w:spacing w:line="220" w:lineRule="auto"/>
        <w:ind w:right="720"/>
      </w:pPr>
      <w:r>
        <w:rPr>
          <w:color w:val="231F1F"/>
        </w:rPr>
        <w:t>Theá</w:t>
      </w:r>
      <w:r>
        <w:rPr>
          <w:color w:val="231F1F"/>
          <w:spacing w:val="-9"/>
        </w:rPr>
        <w:t> </w:t>
      </w:r>
      <w:r>
        <w:rPr>
          <w:color w:val="231F1F"/>
        </w:rPr>
        <w:t>gian</w:t>
      </w:r>
      <w:r>
        <w:rPr>
          <w:color w:val="231F1F"/>
          <w:spacing w:val="-9"/>
        </w:rPr>
        <w:t> </w:t>
      </w:r>
      <w:r>
        <w:rPr>
          <w:color w:val="231F1F"/>
        </w:rPr>
        <w:t>laïi</w:t>
      </w:r>
      <w:r>
        <w:rPr>
          <w:color w:val="231F1F"/>
          <w:spacing w:val="-9"/>
        </w:rPr>
        <w:t> </w:t>
      </w:r>
      <w:r>
        <w:rPr>
          <w:color w:val="231F1F"/>
        </w:rPr>
        <w:t>coù</w:t>
      </w:r>
      <w:r>
        <w:rPr>
          <w:color w:val="231F1F"/>
          <w:spacing w:val="-11"/>
        </w:rPr>
        <w:t> </w:t>
      </w:r>
      <w:r>
        <w:rPr>
          <w:color w:val="231F1F"/>
        </w:rPr>
        <w:t>ba</w:t>
      </w:r>
      <w:r>
        <w:rPr>
          <w:color w:val="231F1F"/>
          <w:spacing w:val="-6"/>
        </w:rPr>
        <w:t> </w:t>
      </w:r>
      <w:r>
        <w:rPr>
          <w:color w:val="231F1F"/>
        </w:rPr>
        <w:t>loaïi</w:t>
      </w:r>
      <w:r>
        <w:rPr>
          <w:color w:val="231F1F"/>
          <w:spacing w:val="-11"/>
        </w:rPr>
        <w:t> </w:t>
      </w:r>
      <w:r>
        <w:rPr>
          <w:color w:val="231F1F"/>
        </w:rPr>
        <w:t>giaëc</w:t>
      </w:r>
      <w:r>
        <w:rPr>
          <w:color w:val="231F1F"/>
          <w:spacing w:val="-6"/>
        </w:rPr>
        <w:t> </w:t>
      </w:r>
      <w:r>
        <w:rPr>
          <w:color w:val="231F1F"/>
        </w:rPr>
        <w:t>lôùn</w:t>
      </w:r>
      <w:r>
        <w:rPr>
          <w:color w:val="231F1F"/>
          <w:spacing w:val="-9"/>
        </w:rPr>
        <w:t> </w:t>
      </w:r>
      <w:r>
        <w:rPr>
          <w:color w:val="231F1F"/>
        </w:rPr>
        <w:t>(ñaïi</w:t>
      </w:r>
      <w:r>
        <w:rPr>
          <w:color w:val="231F1F"/>
          <w:spacing w:val="-9"/>
        </w:rPr>
        <w:t> </w:t>
      </w:r>
      <w:r>
        <w:rPr>
          <w:color w:val="231F1F"/>
        </w:rPr>
        <w:t>taëc)</w:t>
      </w:r>
      <w:r>
        <w:rPr>
          <w:color w:val="231F1F"/>
          <w:spacing w:val="-9"/>
        </w:rPr>
        <w:t> </w:t>
      </w:r>
      <w:r>
        <w:rPr>
          <w:color w:val="231F1F"/>
        </w:rPr>
        <w:t>khoâng</w:t>
      </w:r>
      <w:r>
        <w:rPr>
          <w:color w:val="231F1F"/>
          <w:spacing w:val="-11"/>
        </w:rPr>
        <w:t> </w:t>
      </w:r>
      <w:r>
        <w:rPr>
          <w:color w:val="231F1F"/>
        </w:rPr>
        <w:t>ai</w:t>
      </w:r>
      <w:r>
        <w:rPr>
          <w:color w:val="231F1F"/>
          <w:spacing w:val="-9"/>
        </w:rPr>
        <w:t> </w:t>
      </w:r>
      <w:r>
        <w:rPr>
          <w:color w:val="231F1F"/>
        </w:rPr>
        <w:t>baèng</w:t>
      </w:r>
      <w:r>
        <w:rPr>
          <w:color w:val="231F1F"/>
          <w:spacing w:val="-9"/>
        </w:rPr>
        <w:t> </w:t>
      </w:r>
      <w:r>
        <w:rPr>
          <w:color w:val="231F1F"/>
        </w:rPr>
        <w:t>ñöôïc,</w:t>
      </w:r>
      <w:r>
        <w:rPr>
          <w:color w:val="231F1F"/>
          <w:spacing w:val="-11"/>
        </w:rPr>
        <w:t> </w:t>
      </w:r>
      <w:r>
        <w:rPr>
          <w:color w:val="231F1F"/>
        </w:rPr>
        <w:t>soáng laâu caøng taïo toäi lôùn, ngöôøi khoâng theå baét ñöôïc: hai loaïi giaëc ñaàu gioáng nhö treân, loaïi giaëc thöù ba laø loaïi giaëc döïa vaøo taøi vaät, töùc laø ngöôøi coù nhieàu</w:t>
      </w:r>
      <w:r>
        <w:rPr>
          <w:color w:val="231F1F"/>
          <w:spacing w:val="-4"/>
        </w:rPr>
        <w:t> </w:t>
      </w:r>
      <w:r>
        <w:rPr>
          <w:color w:val="231F1F"/>
        </w:rPr>
        <w:t>taøi</w:t>
      </w:r>
      <w:r>
        <w:rPr>
          <w:color w:val="231F1F"/>
          <w:spacing w:val="-3"/>
        </w:rPr>
        <w:t> </w:t>
      </w:r>
      <w:r>
        <w:rPr>
          <w:color w:val="231F1F"/>
        </w:rPr>
        <w:t>vaät,</w:t>
      </w:r>
      <w:r>
        <w:rPr>
          <w:color w:val="231F1F"/>
          <w:spacing w:val="-3"/>
        </w:rPr>
        <w:t> </w:t>
      </w:r>
      <w:r>
        <w:rPr>
          <w:color w:val="231F1F"/>
        </w:rPr>
        <w:t>ruoäng</w:t>
      </w:r>
      <w:r>
        <w:rPr>
          <w:color w:val="231F1F"/>
          <w:spacing w:val="-4"/>
        </w:rPr>
        <w:t> </w:t>
      </w:r>
      <w:r>
        <w:rPr>
          <w:color w:val="231F1F"/>
        </w:rPr>
        <w:t>vöôøn,</w:t>
      </w:r>
      <w:r>
        <w:rPr>
          <w:color w:val="231F1F"/>
          <w:spacing w:val="-3"/>
        </w:rPr>
        <w:t> </w:t>
      </w:r>
      <w:r>
        <w:rPr>
          <w:color w:val="231F1F"/>
        </w:rPr>
        <w:t>nhaø</w:t>
      </w:r>
      <w:r>
        <w:rPr>
          <w:color w:val="231F1F"/>
          <w:spacing w:val="-3"/>
        </w:rPr>
        <w:t> </w:t>
      </w:r>
      <w:r>
        <w:rPr>
          <w:color w:val="231F1F"/>
        </w:rPr>
        <w:t>cöûa,</w:t>
      </w:r>
      <w:r>
        <w:rPr>
          <w:color w:val="231F1F"/>
          <w:spacing w:val="-3"/>
        </w:rPr>
        <w:t> </w:t>
      </w:r>
      <w:r>
        <w:rPr>
          <w:color w:val="231F1F"/>
        </w:rPr>
        <w:t>toâi</w:t>
      </w:r>
      <w:r>
        <w:rPr>
          <w:color w:val="231F1F"/>
          <w:spacing w:val="-6"/>
        </w:rPr>
        <w:t> </w:t>
      </w:r>
      <w:r>
        <w:rPr>
          <w:color w:val="231F1F"/>
        </w:rPr>
        <w:t>tôù…</w:t>
      </w:r>
      <w:r>
        <w:rPr>
          <w:color w:val="231F1F"/>
          <w:spacing w:val="-3"/>
        </w:rPr>
        <w:t> </w:t>
      </w:r>
      <w:r>
        <w:rPr>
          <w:color w:val="231F1F"/>
        </w:rPr>
        <w:t>.</w:t>
      </w:r>
      <w:r>
        <w:rPr>
          <w:color w:val="231F1F"/>
          <w:spacing w:val="-5"/>
        </w:rPr>
        <w:t> </w:t>
      </w:r>
      <w:r>
        <w:rPr>
          <w:color w:val="231F1F"/>
        </w:rPr>
        <w:t>Ngöôøi</w:t>
      </w:r>
      <w:r>
        <w:rPr>
          <w:color w:val="231F1F"/>
          <w:spacing w:val="-4"/>
        </w:rPr>
        <w:t> </w:t>
      </w:r>
      <w:r>
        <w:rPr>
          <w:color w:val="231F1F"/>
        </w:rPr>
        <w:t>naøy</w:t>
      </w:r>
      <w:r>
        <w:rPr>
          <w:color w:val="231F1F"/>
          <w:spacing w:val="-3"/>
        </w:rPr>
        <w:t> </w:t>
      </w:r>
      <w:r>
        <w:rPr>
          <w:color w:val="231F1F"/>
        </w:rPr>
        <w:t>nghó</w:t>
      </w:r>
      <w:r>
        <w:rPr>
          <w:color w:val="231F1F"/>
          <w:spacing w:val="-3"/>
        </w:rPr>
        <w:t> </w:t>
      </w:r>
      <w:r>
        <w:rPr>
          <w:color w:val="231F1F"/>
        </w:rPr>
        <w:t>raèng:</w:t>
      </w:r>
      <w:r>
        <w:rPr>
          <w:color w:val="231F1F"/>
          <w:spacing w:val="-3"/>
        </w:rPr>
        <w:t> </w:t>
      </w:r>
      <w:r>
        <w:rPr>
          <w:color w:val="231F1F"/>
        </w:rPr>
        <w:t>“Neáu ai thuaän theo ta thì ta seõ cho taøi vaät”. Tyø-kheo xaáu aùc cuõng coù ba</w:t>
      </w:r>
      <w:r>
        <w:rPr>
          <w:color w:val="231F1F"/>
          <w:spacing w:val="39"/>
        </w:rPr>
        <w:t> </w:t>
      </w:r>
      <w:r>
        <w:rPr>
          <w:color w:val="231F1F"/>
        </w:rPr>
        <w:t>loaïi</w:t>
      </w:r>
    </w:p>
    <w:p>
      <w:pPr>
        <w:spacing w:after="0" w:line="220" w:lineRule="auto"/>
        <w:sectPr>
          <w:pgSz w:w="11910" w:h="16840"/>
          <w:pgMar w:top="1240" w:bottom="280" w:left="1680" w:right="1680"/>
        </w:sectPr>
      </w:pPr>
    </w:p>
    <w:p>
      <w:pPr>
        <w:pStyle w:val="BodyText"/>
        <w:spacing w:line="220" w:lineRule="auto" w:before="108"/>
        <w:ind w:right="721" w:firstLine="0"/>
      </w:pPr>
      <w:r>
        <w:rPr>
          <w:color w:val="231F1F"/>
        </w:rPr>
        <w:t>nhö vaäy, soáng laâu tuoåi cao caøng taïo toäi lôùn maø Taêng khoâng theã dieät taãn ñöôïc: Hai loaïi Tyø-kheo xaáu aùc thöù nhaát vaø thöù hai gioáng nhö treân, loaïi thöù ba döïa vaøo taøi vaät, töùc laø Tyø-kheo coù ñöôïc nhieàu boá thí veà y thöïc, ngoïa cuï vaø caùc vaät caàn duøng khaùc. Ngöôøi naøy nghó raèng: “Neáu ai</w:t>
      </w:r>
      <w:r>
        <w:rPr>
          <w:color w:val="231F1F"/>
          <w:spacing w:val="-34"/>
        </w:rPr>
        <w:t> </w:t>
      </w:r>
      <w:r>
        <w:rPr>
          <w:color w:val="231F1F"/>
        </w:rPr>
        <w:t>thuaän theo ta thì ta seõ cho taøi</w:t>
      </w:r>
      <w:r>
        <w:rPr>
          <w:color w:val="231F1F"/>
          <w:spacing w:val="-3"/>
        </w:rPr>
        <w:t> </w:t>
      </w:r>
      <w:r>
        <w:rPr>
          <w:color w:val="231F1F"/>
        </w:rPr>
        <w:t>vaät”.</w:t>
      </w:r>
    </w:p>
    <w:p>
      <w:pPr>
        <w:pStyle w:val="BodyText"/>
        <w:spacing w:line="220" w:lineRule="auto"/>
        <w:ind w:right="719"/>
      </w:pPr>
      <w:r>
        <w:rPr>
          <w:color w:val="231F1F"/>
        </w:rPr>
        <w:t>Theá</w:t>
      </w:r>
      <w:r>
        <w:rPr>
          <w:color w:val="231F1F"/>
          <w:spacing w:val="-9"/>
        </w:rPr>
        <w:t> </w:t>
      </w:r>
      <w:r>
        <w:rPr>
          <w:color w:val="231F1F"/>
        </w:rPr>
        <w:t>gian</w:t>
      </w:r>
      <w:r>
        <w:rPr>
          <w:color w:val="231F1F"/>
          <w:spacing w:val="-9"/>
        </w:rPr>
        <w:t> </w:t>
      </w:r>
      <w:r>
        <w:rPr>
          <w:color w:val="231F1F"/>
        </w:rPr>
        <w:t>coù</w:t>
      </w:r>
      <w:r>
        <w:rPr>
          <w:color w:val="231F1F"/>
          <w:spacing w:val="-9"/>
        </w:rPr>
        <w:t> </w:t>
      </w:r>
      <w:r>
        <w:rPr>
          <w:color w:val="231F1F"/>
        </w:rPr>
        <w:t>laïi</w:t>
      </w:r>
      <w:r>
        <w:rPr>
          <w:color w:val="231F1F"/>
          <w:spacing w:val="-12"/>
        </w:rPr>
        <w:t> </w:t>
      </w:r>
      <w:r>
        <w:rPr>
          <w:color w:val="231F1F"/>
        </w:rPr>
        <w:t>ba</w:t>
      </w:r>
      <w:r>
        <w:rPr>
          <w:color w:val="231F1F"/>
          <w:spacing w:val="-6"/>
        </w:rPr>
        <w:t> </w:t>
      </w:r>
      <w:r>
        <w:rPr>
          <w:color w:val="231F1F"/>
        </w:rPr>
        <w:t>loaïi</w:t>
      </w:r>
      <w:r>
        <w:rPr>
          <w:color w:val="231F1F"/>
          <w:spacing w:val="-11"/>
        </w:rPr>
        <w:t> </w:t>
      </w:r>
      <w:r>
        <w:rPr>
          <w:color w:val="231F1F"/>
        </w:rPr>
        <w:t>giaëc</w:t>
      </w:r>
      <w:r>
        <w:rPr>
          <w:color w:val="231F1F"/>
          <w:spacing w:val="-6"/>
        </w:rPr>
        <w:t> </w:t>
      </w:r>
      <w:r>
        <w:rPr>
          <w:color w:val="231F1F"/>
        </w:rPr>
        <w:t>lôùn</w:t>
      </w:r>
      <w:r>
        <w:rPr>
          <w:color w:val="231F1F"/>
          <w:spacing w:val="-9"/>
        </w:rPr>
        <w:t> </w:t>
      </w:r>
      <w:r>
        <w:rPr>
          <w:color w:val="231F1F"/>
        </w:rPr>
        <w:t>(ñaïi</w:t>
      </w:r>
      <w:r>
        <w:rPr>
          <w:color w:val="231F1F"/>
          <w:spacing w:val="-9"/>
        </w:rPr>
        <w:t> </w:t>
      </w:r>
      <w:r>
        <w:rPr>
          <w:color w:val="231F1F"/>
        </w:rPr>
        <w:t>taëc)</w:t>
      </w:r>
      <w:r>
        <w:rPr>
          <w:color w:val="231F1F"/>
          <w:spacing w:val="-9"/>
        </w:rPr>
        <w:t> </w:t>
      </w:r>
      <w:r>
        <w:rPr>
          <w:color w:val="231F1F"/>
        </w:rPr>
        <w:t>khoâng</w:t>
      </w:r>
      <w:r>
        <w:rPr>
          <w:color w:val="231F1F"/>
          <w:spacing w:val="-11"/>
        </w:rPr>
        <w:t> </w:t>
      </w:r>
      <w:r>
        <w:rPr>
          <w:color w:val="231F1F"/>
        </w:rPr>
        <w:t>ai</w:t>
      </w:r>
      <w:r>
        <w:rPr>
          <w:color w:val="231F1F"/>
          <w:spacing w:val="-9"/>
        </w:rPr>
        <w:t> </w:t>
      </w:r>
      <w:r>
        <w:rPr>
          <w:color w:val="231F1F"/>
        </w:rPr>
        <w:t>baèng</w:t>
      </w:r>
      <w:r>
        <w:rPr>
          <w:color w:val="231F1F"/>
          <w:spacing w:val="-9"/>
        </w:rPr>
        <w:t> </w:t>
      </w:r>
      <w:r>
        <w:rPr>
          <w:color w:val="231F1F"/>
        </w:rPr>
        <w:t>ñöôïc,</w:t>
      </w:r>
      <w:r>
        <w:rPr>
          <w:color w:val="231F1F"/>
          <w:spacing w:val="-11"/>
        </w:rPr>
        <w:t> </w:t>
      </w:r>
      <w:r>
        <w:rPr>
          <w:color w:val="231F1F"/>
        </w:rPr>
        <w:t>soáng laâu caøng taïo toäi lôùn, ngöôøi khoâng theå baét ñöôïc: Hai loaïi giaëc ñaàu gioáng nhö treân, loaïi giaëc thöù ba laø loaïi giaëc döïa vaøo theá löïc, töùc laø döïc vaøo theá löïc cuûa vua quan. Ngöôøi naøy nghó raèng: “Neáu ai thuaän theo ta thì </w:t>
      </w:r>
      <w:r>
        <w:rPr>
          <w:color w:val="231F1F"/>
          <w:spacing w:val="-6"/>
        </w:rPr>
        <w:t>ta </w:t>
      </w:r>
      <w:r>
        <w:rPr>
          <w:color w:val="231F1F"/>
        </w:rPr>
        <w:t>seõ trôï giuùp”.</w:t>
      </w:r>
    </w:p>
    <w:p>
      <w:pPr>
        <w:pStyle w:val="BodyText"/>
        <w:spacing w:line="220" w:lineRule="auto"/>
        <w:ind w:right="720"/>
      </w:pPr>
      <w:r>
        <w:rPr>
          <w:color w:val="231F1F"/>
        </w:rPr>
        <w:t>Tyø-kheo xaáu aùc cuõng coù ba loaïi nhö vaäy, soáng laâu tuoåi cao caøng taïo toäi lôùn maø Taêng khoâng theã dieät taãn ñöôïc: Hai loaïi Tyø-kheo xaáu aùc thöù nhaát vaø thöù hai gioáng nhö treân, loaïi thöù ba laø loaïi Tyø-kheo xaáu aùc döïa</w:t>
      </w:r>
      <w:r>
        <w:rPr>
          <w:color w:val="231F1F"/>
          <w:spacing w:val="-5"/>
        </w:rPr>
        <w:t> </w:t>
      </w:r>
      <w:r>
        <w:rPr>
          <w:color w:val="231F1F"/>
        </w:rPr>
        <w:t>vaøo</w:t>
      </w:r>
      <w:r>
        <w:rPr>
          <w:color w:val="231F1F"/>
          <w:spacing w:val="-5"/>
        </w:rPr>
        <w:t> </w:t>
      </w:r>
      <w:r>
        <w:rPr>
          <w:color w:val="231F1F"/>
        </w:rPr>
        <w:t>theá</w:t>
      </w:r>
      <w:r>
        <w:rPr>
          <w:color w:val="231F1F"/>
          <w:spacing w:val="-4"/>
        </w:rPr>
        <w:t> </w:t>
      </w:r>
      <w:r>
        <w:rPr>
          <w:color w:val="231F1F"/>
        </w:rPr>
        <w:t>löïc,</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Tyø-kheo</w:t>
      </w:r>
      <w:r>
        <w:rPr>
          <w:color w:val="231F1F"/>
          <w:spacing w:val="-5"/>
        </w:rPr>
        <w:t> </w:t>
      </w:r>
      <w:r>
        <w:rPr>
          <w:color w:val="231F1F"/>
        </w:rPr>
        <w:t>soáng</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vieäc</w:t>
      </w:r>
      <w:r>
        <w:rPr>
          <w:color w:val="231F1F"/>
          <w:spacing w:val="-4"/>
        </w:rPr>
        <w:t> </w:t>
      </w:r>
      <w:r>
        <w:rPr>
          <w:color w:val="231F1F"/>
        </w:rPr>
        <w:t>tuïng</w:t>
      </w:r>
      <w:r>
        <w:rPr>
          <w:color w:val="231F1F"/>
          <w:spacing w:val="-5"/>
        </w:rPr>
        <w:t> </w:t>
      </w:r>
      <w:r>
        <w:rPr>
          <w:color w:val="231F1F"/>
        </w:rPr>
        <w:t>kinh,</w:t>
      </w:r>
      <w:r>
        <w:rPr>
          <w:color w:val="231F1F"/>
          <w:spacing w:val="-5"/>
        </w:rPr>
        <w:t> </w:t>
      </w:r>
      <w:r>
        <w:rPr>
          <w:color w:val="231F1F"/>
        </w:rPr>
        <w:t>luaät,</w:t>
      </w:r>
      <w:r>
        <w:rPr>
          <w:color w:val="231F1F"/>
          <w:spacing w:val="-4"/>
        </w:rPr>
        <w:t> </w:t>
      </w:r>
      <w:r>
        <w:rPr>
          <w:color w:val="231F1F"/>
          <w:spacing w:val="-3"/>
        </w:rPr>
        <w:t>luaän. </w:t>
      </w:r>
      <w:r>
        <w:rPr>
          <w:color w:val="231F1F"/>
        </w:rPr>
        <w:t>Ngöôøi naøy nghó raèng: “Neáu ai thuaän theo ta thì ta seõ trôï</w:t>
      </w:r>
      <w:r>
        <w:rPr>
          <w:color w:val="231F1F"/>
          <w:spacing w:val="-2"/>
        </w:rPr>
        <w:t> </w:t>
      </w:r>
      <w:r>
        <w:rPr>
          <w:color w:val="231F1F"/>
        </w:rPr>
        <w:t>giuùp”.</w:t>
      </w:r>
    </w:p>
    <w:p>
      <w:pPr>
        <w:pStyle w:val="BodyText"/>
        <w:spacing w:line="274" w:lineRule="exact"/>
        <w:ind w:left="1291" w:firstLine="0"/>
      </w:pPr>
      <w:r>
        <w:rPr>
          <w:color w:val="231F1F"/>
        </w:rPr>
        <w:t>Theá gian laïi coù ba loaïi ñaïi taëc:</w:t>
      </w:r>
    </w:p>
    <w:p>
      <w:pPr>
        <w:pStyle w:val="ListParagraph"/>
        <w:numPr>
          <w:ilvl w:val="0"/>
          <w:numId w:val="1"/>
        </w:numPr>
        <w:tabs>
          <w:tab w:pos="1455" w:val="left" w:leader="none"/>
        </w:tabs>
        <w:spacing w:line="220" w:lineRule="auto" w:before="6" w:after="0"/>
        <w:ind w:left="724" w:right="722" w:firstLine="566"/>
        <w:jc w:val="both"/>
        <w:rPr>
          <w:sz w:val="24"/>
        </w:rPr>
      </w:pPr>
      <w:r>
        <w:rPr>
          <w:color w:val="231F1F"/>
          <w:sz w:val="24"/>
        </w:rPr>
        <w:t>Moät laø loaïi ñaïi taëc laøm chuû moät traêm ngöôøi, ôû tröôùc moät traêm ngöôøi, ñöôïc moät traêm ngöôøi cung kính vaây quanh… cho ñeán ñöôïc </w:t>
      </w:r>
      <w:r>
        <w:rPr>
          <w:color w:val="231F1F"/>
          <w:spacing w:val="-4"/>
          <w:sz w:val="24"/>
        </w:rPr>
        <w:t>naêm </w:t>
      </w:r>
      <w:r>
        <w:rPr>
          <w:color w:val="231F1F"/>
          <w:sz w:val="24"/>
        </w:rPr>
        <w:t>traêm ngöôøi cung kính vaây quanh, maø coøn vaøo trong thaønh aáp tuï laïc leo töôøng khoeùt vaùch, chaën ñöôøng cöôùp cuûa gieát ngöôøi.</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Hai laø loaïi ñaïi taëc trong Taêng nhö Tyø-kheo laáy thöùc aên uoáng,</w:t>
      </w:r>
      <w:r>
        <w:rPr>
          <w:color w:val="231F1F"/>
          <w:spacing w:val="-31"/>
          <w:sz w:val="24"/>
        </w:rPr>
        <w:t> </w:t>
      </w:r>
      <w:r>
        <w:rPr>
          <w:color w:val="231F1F"/>
          <w:sz w:val="24"/>
        </w:rPr>
        <w:t>taøi vaät cho ñeán hoa quaû trong vöôøn röøng cuûa Töù phöông Taêng ñem baùn ñeå töï soáng hoaëc ñem cho baïch y quen</w:t>
      </w:r>
      <w:r>
        <w:rPr>
          <w:color w:val="231F1F"/>
          <w:spacing w:val="1"/>
          <w:sz w:val="24"/>
        </w:rPr>
        <w:t> </w:t>
      </w:r>
      <w:r>
        <w:rPr>
          <w:color w:val="231F1F"/>
          <w:sz w:val="24"/>
        </w:rPr>
        <w:t>bieát.</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Ba laø loaïi ñaïi taëc trong Taêng nhö Tyø-kheo vì chuùt aên uoáng, lôïi döôõng cuùng döôøng, töï thaân khoâng chöùng ñöôïc Thaùnh phaùp hôn ngöôøi maø coá yù voïng ngöõ, töï noùi laø ñaõ chöùng.</w:t>
      </w:r>
    </w:p>
    <w:p>
      <w:pPr>
        <w:pStyle w:val="BodyText"/>
        <w:spacing w:line="220" w:lineRule="auto"/>
        <w:ind w:right="719"/>
      </w:pPr>
      <w:r>
        <w:rPr>
          <w:color w:val="231F1F"/>
        </w:rPr>
        <w:t>Trong ba loaïi ñaïi taëc naøy thì hai loaïi treân chæ goïi laø tieåu giaëc,</w:t>
      </w:r>
      <w:r>
        <w:rPr>
          <w:color w:val="231F1F"/>
          <w:spacing w:val="-18"/>
        </w:rPr>
        <w:t> </w:t>
      </w:r>
      <w:r>
        <w:rPr>
          <w:color w:val="231F1F"/>
        </w:rPr>
        <w:t>loaïi thöù ba môùi laø ñaïi taëc nguy hieåm nhaát ñoái vôùi trôøi ngöôøi, ma Phaïm, Sa- moân, Baø-la-moân trong theá gian. Vì sao, vì chuùt aên uoáng, töï thaân khoâng coù chöùng Thaùnh phaùp hôn ngöôøi maø coá yù voïng ngöõ töï noùi laø ñaõ chöùng. Neáu ñem so vôùi hai loaïi giaëc treân thì goïi laø ñaïi giaëc nguy hieåm nhaát. Phaät lieàn noùi</w:t>
      </w:r>
      <w:r>
        <w:rPr>
          <w:color w:val="231F1F"/>
          <w:spacing w:val="-1"/>
        </w:rPr>
        <w:t> </w:t>
      </w:r>
      <w:r>
        <w:rPr>
          <w:color w:val="231F1F"/>
        </w:rPr>
        <w:t>keä:</w:t>
      </w:r>
    </w:p>
    <w:p>
      <w:pPr>
        <w:spacing w:line="225" w:lineRule="auto" w:before="0"/>
        <w:ind w:left="2709" w:right="3487" w:firstLine="0"/>
        <w:jc w:val="left"/>
        <w:rPr>
          <w:i/>
          <w:sz w:val="24"/>
        </w:rPr>
      </w:pPr>
      <w:r>
        <w:rPr>
          <w:i/>
          <w:color w:val="231F1F"/>
          <w:sz w:val="24"/>
        </w:rPr>
        <w:t>“Tyø-kheo chöa ñaéc ñaïo, </w:t>
      </w:r>
      <w:r>
        <w:rPr>
          <w:i/>
          <w:color w:val="231F1F"/>
          <w:sz w:val="24"/>
        </w:rPr>
        <w:t>Töï noùi laø ñaéc ñaïo,</w:t>
      </w:r>
    </w:p>
    <w:p>
      <w:pPr>
        <w:spacing w:line="225" w:lineRule="auto" w:before="0"/>
        <w:ind w:left="2709" w:right="3448" w:firstLine="0"/>
        <w:jc w:val="left"/>
        <w:rPr>
          <w:i/>
          <w:sz w:val="24"/>
        </w:rPr>
      </w:pPr>
      <w:r>
        <w:rPr>
          <w:i/>
          <w:color w:val="231F1F"/>
          <w:sz w:val="24"/>
        </w:rPr>
        <w:t>Ñaïi taëc trong trôøi ngöôøi </w:t>
      </w:r>
      <w:r>
        <w:rPr>
          <w:i/>
          <w:color w:val="231F1F"/>
          <w:sz w:val="24"/>
        </w:rPr>
        <w:t>Ngöôøi phaù giôùi cöïc aùc, Ngöôøi si naøy thaân hoaïi, Seõ ñoïa vaøo ñòa nguïc”.</w:t>
      </w:r>
    </w:p>
    <w:p>
      <w:pPr>
        <w:spacing w:after="0" w:line="225" w:lineRule="auto"/>
        <w:jc w:val="left"/>
        <w:rPr>
          <w:sz w:val="24"/>
        </w:rPr>
        <w:sectPr>
          <w:pgSz w:w="11910" w:h="16840"/>
          <w:pgMar w:top="122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2"/>
      <w:ind w:left="3153" w:right="3153"/>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T076 BL V _12_ 1435 Ba PhÃ¡p-Tá»³ Ni TÄ…ng Nháº¥t-Luáº­t Tháº­p Tá»¥ng.docx</dc:title>
  <dcterms:created xsi:type="dcterms:W3CDTF">2021-03-11T03:19:25Z</dcterms:created>
  <dcterms:modified xsi:type="dcterms:W3CDTF">2021-03-11T03:19:25Z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